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5CB" w:rsidRDefault="00EA35CB" w:rsidP="00EA35C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Theme="majorHAnsi" w:hAnsiTheme="majorHAnsi" w:cstheme="majorHAnsi"/>
          <w:color w:val="EC008C"/>
          <w:sz w:val="44"/>
          <w:szCs w:val="44"/>
          <w:bdr w:val="none" w:sz="0" w:space="0" w:color="auto" w:frame="1"/>
          <w:lang w:val="en-US"/>
        </w:rPr>
      </w:pPr>
      <w:r w:rsidRPr="00EA35CB">
        <w:rPr>
          <w:rStyle w:val="Strong"/>
          <w:rFonts w:asciiTheme="majorHAnsi" w:hAnsiTheme="majorHAnsi" w:cstheme="majorHAnsi"/>
          <w:color w:val="EC008C"/>
          <w:sz w:val="44"/>
          <w:szCs w:val="44"/>
          <w:bdr w:val="none" w:sz="0" w:space="0" w:color="auto" w:frame="1"/>
        </w:rPr>
        <w:t>Canh cá đậu phụ ngọt dịu, thơm ngon</w:t>
      </w:r>
    </w:p>
    <w:p w:rsidR="008137D3" w:rsidRPr="008137D3" w:rsidRDefault="008137D3" w:rsidP="00EA35C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color w:val="EC008C"/>
          <w:sz w:val="44"/>
          <w:szCs w:val="44"/>
          <w:bdr w:val="none" w:sz="0" w:space="0" w:color="auto" w:frame="1"/>
          <w:lang w:val="en-US"/>
        </w:rPr>
      </w:pPr>
      <w:bookmarkStart w:id="0" w:name="_GoBack"/>
      <w:bookmarkEnd w:id="0"/>
    </w:p>
    <w:p w:rsidR="00EA35CB" w:rsidRPr="00EA35CB" w:rsidRDefault="00EA35CB" w:rsidP="00EA35C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theme="majorHAnsi"/>
          <w:color w:val="333333"/>
          <w:sz w:val="28"/>
          <w:szCs w:val="28"/>
        </w:rPr>
      </w:pPr>
      <w:r w:rsidRPr="00EA35CB">
        <w:rPr>
          <w:rFonts w:asciiTheme="majorHAnsi" w:hAnsiTheme="majorHAnsi" w:cstheme="majorHAnsi"/>
          <w:noProof/>
          <w:color w:val="444444"/>
          <w:sz w:val="28"/>
          <w:szCs w:val="28"/>
          <w:bdr w:val="none" w:sz="0" w:space="0" w:color="auto" w:frame="1"/>
          <w:lang w:val="en-US" w:eastAsia="en-US"/>
        </w:rPr>
        <w:drawing>
          <wp:inline distT="0" distB="0" distL="0" distR="0">
            <wp:extent cx="5599023" cy="2455985"/>
            <wp:effectExtent l="19050" t="0" r="1677" b="0"/>
            <wp:docPr id="13" name="Picture 13" descr="4 tuổi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4 tuổi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192" cy="24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5CB" w:rsidRPr="00EA35CB" w:rsidRDefault="00EA35CB" w:rsidP="00EA35C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theme="majorHAnsi"/>
          <w:color w:val="333333"/>
          <w:sz w:val="28"/>
          <w:szCs w:val="28"/>
        </w:rPr>
      </w:pPr>
      <w:r w:rsidRPr="00EA35CB">
        <w:rPr>
          <w:rStyle w:val="Emphasis"/>
          <w:rFonts w:asciiTheme="majorHAnsi" w:hAnsiTheme="majorHAnsi" w:cstheme="majorHAnsi"/>
          <w:color w:val="333333"/>
          <w:sz w:val="28"/>
          <w:szCs w:val="28"/>
          <w:bdr w:val="none" w:sz="0" w:space="0" w:color="auto" w:frame="1"/>
        </w:rPr>
        <w:t>Canh cá đậu phụ – món ngon cho trẻ 4 tuổi</w:t>
      </w:r>
    </w:p>
    <w:p w:rsidR="00EA35CB" w:rsidRPr="00EA35CB" w:rsidRDefault="00EA35CB" w:rsidP="00EA35C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333333"/>
          <w:sz w:val="28"/>
          <w:szCs w:val="28"/>
        </w:rPr>
      </w:pPr>
      <w:r w:rsidRPr="00EA35CB">
        <w:rPr>
          <w:rFonts w:asciiTheme="majorHAnsi" w:hAnsiTheme="majorHAnsi" w:cstheme="majorHAnsi"/>
          <w:color w:val="333333"/>
          <w:sz w:val="28"/>
          <w:szCs w:val="28"/>
        </w:rPr>
        <w:t>Màu đỏ mọng của cà chua, vị ngọt dịu của cá, thơm của đậu sẽ khiến bé khó chối từ món ăn thơm ngon như thế này.</w:t>
      </w:r>
    </w:p>
    <w:p w:rsidR="00EA35CB" w:rsidRPr="00EA35CB" w:rsidRDefault="00EA35CB" w:rsidP="00EA35C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333333"/>
          <w:sz w:val="28"/>
          <w:szCs w:val="28"/>
        </w:rPr>
      </w:pPr>
      <w:r w:rsidRPr="00EA35CB">
        <w:rPr>
          <w:rStyle w:val="Strong"/>
          <w:rFonts w:asciiTheme="majorHAnsi" w:hAnsiTheme="majorHAnsi" w:cstheme="majorHAnsi"/>
          <w:color w:val="333333"/>
          <w:sz w:val="28"/>
          <w:szCs w:val="28"/>
          <w:bdr w:val="none" w:sz="0" w:space="0" w:color="auto" w:frame="1"/>
        </w:rPr>
        <w:t>Nguyên liệu:</w:t>
      </w:r>
    </w:p>
    <w:p w:rsidR="00EA35CB" w:rsidRPr="00EA35CB" w:rsidRDefault="00EA35CB" w:rsidP="008137D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333333"/>
          <w:sz w:val="28"/>
          <w:szCs w:val="28"/>
        </w:rPr>
      </w:pPr>
      <w:r w:rsidRPr="00EA35CB">
        <w:rPr>
          <w:rFonts w:asciiTheme="majorHAnsi" w:hAnsiTheme="majorHAnsi" w:cstheme="majorHAnsi"/>
          <w:color w:val="333333"/>
          <w:sz w:val="28"/>
          <w:szCs w:val="28"/>
        </w:rPr>
        <w:t>+ 2 quả cà chua.</w:t>
      </w:r>
      <w:r w:rsidRPr="00EA35CB">
        <w:rPr>
          <w:rFonts w:asciiTheme="majorHAnsi" w:hAnsiTheme="majorHAnsi" w:cstheme="majorHAnsi"/>
          <w:color w:val="333333"/>
          <w:sz w:val="28"/>
          <w:szCs w:val="28"/>
        </w:rPr>
        <w:br/>
        <w:t>+ 150g thịt cá lọc xương, thái miếng mỏng.</w:t>
      </w:r>
      <w:r w:rsidRPr="00EA35CB">
        <w:rPr>
          <w:rFonts w:asciiTheme="majorHAnsi" w:hAnsiTheme="majorHAnsi" w:cstheme="majorHAnsi"/>
          <w:color w:val="333333"/>
          <w:sz w:val="28"/>
          <w:szCs w:val="28"/>
        </w:rPr>
        <w:br/>
        <w:t>+ Đậu hũ 3 bìa.</w:t>
      </w:r>
      <w:r w:rsidRPr="00EA35CB">
        <w:rPr>
          <w:rFonts w:asciiTheme="majorHAnsi" w:hAnsiTheme="majorHAnsi" w:cstheme="majorHAnsi"/>
          <w:color w:val="333333"/>
          <w:sz w:val="28"/>
          <w:szCs w:val="28"/>
        </w:rPr>
        <w:br/>
        <w:t>+ 2 thìa canh xốt cà chua.</w:t>
      </w:r>
      <w:r w:rsidRPr="00EA35CB">
        <w:rPr>
          <w:rFonts w:asciiTheme="majorHAnsi" w:hAnsiTheme="majorHAnsi" w:cstheme="majorHAnsi"/>
          <w:color w:val="333333"/>
          <w:sz w:val="28"/>
          <w:szCs w:val="28"/>
        </w:rPr>
        <w:br/>
        <w:t>+ 3 lát gừng mỏng, vài nhánh tỏi đập giập.</w:t>
      </w:r>
      <w:r w:rsidRPr="00EA35CB">
        <w:rPr>
          <w:rFonts w:asciiTheme="majorHAnsi" w:hAnsiTheme="majorHAnsi" w:cstheme="majorHAnsi"/>
          <w:color w:val="333333"/>
          <w:sz w:val="28"/>
          <w:szCs w:val="28"/>
        </w:rPr>
        <w:br/>
        <w:t>+ Một ít hành lá.</w:t>
      </w:r>
      <w:r w:rsidRPr="00EA35CB">
        <w:rPr>
          <w:rFonts w:asciiTheme="majorHAnsi" w:hAnsiTheme="majorHAnsi" w:cstheme="majorHAnsi"/>
          <w:color w:val="333333"/>
          <w:sz w:val="28"/>
          <w:szCs w:val="28"/>
        </w:rPr>
        <w:br/>
        <w:t>+ Hạt nêm.</w:t>
      </w:r>
      <w:r w:rsidRPr="00EA35CB">
        <w:rPr>
          <w:rFonts w:asciiTheme="majorHAnsi" w:hAnsiTheme="majorHAnsi" w:cstheme="majorHAnsi"/>
          <w:color w:val="333333"/>
          <w:sz w:val="28"/>
          <w:szCs w:val="28"/>
        </w:rPr>
        <w:br/>
        <w:t>+ Dầu ăn.</w:t>
      </w:r>
    </w:p>
    <w:p w:rsidR="00EA35CB" w:rsidRPr="00EA35CB" w:rsidRDefault="00EA35CB" w:rsidP="00EA35C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333333"/>
          <w:sz w:val="28"/>
          <w:szCs w:val="28"/>
        </w:rPr>
      </w:pPr>
      <w:r w:rsidRPr="00EA35CB">
        <w:rPr>
          <w:rStyle w:val="Strong"/>
          <w:rFonts w:asciiTheme="majorHAnsi" w:hAnsiTheme="majorHAnsi" w:cstheme="majorHAnsi"/>
          <w:color w:val="333333"/>
          <w:sz w:val="28"/>
          <w:szCs w:val="28"/>
          <w:bdr w:val="none" w:sz="0" w:space="0" w:color="auto" w:frame="1"/>
        </w:rPr>
        <w:t>Cách làm:</w:t>
      </w:r>
    </w:p>
    <w:p w:rsidR="00EA35CB" w:rsidRPr="00EA35CB" w:rsidRDefault="00EA35CB" w:rsidP="00EA35C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333333"/>
          <w:sz w:val="28"/>
          <w:szCs w:val="28"/>
        </w:rPr>
      </w:pPr>
      <w:r w:rsidRPr="00EA35CB">
        <w:rPr>
          <w:rFonts w:asciiTheme="majorHAnsi" w:hAnsiTheme="majorHAnsi" w:cstheme="majorHAnsi"/>
          <w:color w:val="333333"/>
          <w:sz w:val="28"/>
          <w:szCs w:val="28"/>
        </w:rPr>
        <w:t>Cà chua rửa sach, thái múi cau.</w:t>
      </w:r>
    </w:p>
    <w:p w:rsidR="00EA35CB" w:rsidRPr="00EA35CB" w:rsidRDefault="00EA35CB" w:rsidP="00EA35C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333333"/>
          <w:sz w:val="28"/>
          <w:szCs w:val="28"/>
        </w:rPr>
      </w:pPr>
      <w:r w:rsidRPr="00EA35CB">
        <w:rPr>
          <w:rFonts w:asciiTheme="majorHAnsi" w:hAnsiTheme="majorHAnsi" w:cstheme="majorHAnsi"/>
          <w:color w:val="333333"/>
          <w:sz w:val="28"/>
          <w:szCs w:val="28"/>
        </w:rPr>
        <w:t>Thịt nạc cá ướp với hạt nêm và tiêu (có thể cho chút rượu trắng nữa để khử mùi tanh).</w:t>
      </w:r>
    </w:p>
    <w:p w:rsidR="00EA35CB" w:rsidRPr="00EA35CB" w:rsidRDefault="00EA35CB" w:rsidP="00EA35C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333333"/>
          <w:sz w:val="28"/>
          <w:szCs w:val="28"/>
        </w:rPr>
      </w:pPr>
      <w:r w:rsidRPr="00EA35CB">
        <w:rPr>
          <w:rFonts w:asciiTheme="majorHAnsi" w:hAnsiTheme="majorHAnsi" w:cstheme="majorHAnsi"/>
          <w:color w:val="333333"/>
          <w:sz w:val="28"/>
          <w:szCs w:val="28"/>
        </w:rPr>
        <w:t>Đặt chảo lên bếp, đun nóng dầu ăn, phi thơm tỏi và gừng. Cho cà chua vào xào, nêm 1 thìa hạt nêm, đảo đều.</w:t>
      </w:r>
    </w:p>
    <w:p w:rsidR="00EA35CB" w:rsidRPr="00EA35CB" w:rsidRDefault="00EA35CB" w:rsidP="00EA35C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333333"/>
          <w:sz w:val="28"/>
          <w:szCs w:val="28"/>
        </w:rPr>
      </w:pPr>
      <w:r w:rsidRPr="00EA35CB">
        <w:rPr>
          <w:rFonts w:asciiTheme="majorHAnsi" w:hAnsiTheme="majorHAnsi" w:cstheme="majorHAnsi"/>
          <w:color w:val="333333"/>
          <w:sz w:val="28"/>
          <w:szCs w:val="28"/>
        </w:rPr>
        <w:t>Tiếp đó cho 2 hoặc 3 thìa canh xốt cà chua. Thêm nước đến nửa nồi. Đun sôi.</w:t>
      </w:r>
    </w:p>
    <w:p w:rsidR="00EA35CB" w:rsidRPr="00EA35CB" w:rsidRDefault="00EA35CB" w:rsidP="00EA35C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333333"/>
          <w:sz w:val="28"/>
          <w:szCs w:val="28"/>
        </w:rPr>
      </w:pPr>
      <w:r w:rsidRPr="00EA35CB">
        <w:rPr>
          <w:rFonts w:asciiTheme="majorHAnsi" w:hAnsiTheme="majorHAnsi" w:cstheme="majorHAnsi"/>
          <w:color w:val="333333"/>
          <w:sz w:val="28"/>
          <w:szCs w:val="28"/>
        </w:rPr>
        <w:t>Đậu phụ cắt lát mỏng, cho vào nồi canh sôi. Nêm nếm lại vừa ăn, vặn lửa trung bình cho canh sôi nhỏ.</w:t>
      </w:r>
    </w:p>
    <w:p w:rsidR="00EA35CB" w:rsidRPr="00EA35CB" w:rsidRDefault="00EA35CB" w:rsidP="00EA35C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333333"/>
          <w:sz w:val="28"/>
          <w:szCs w:val="28"/>
        </w:rPr>
      </w:pPr>
      <w:r w:rsidRPr="00EA35CB">
        <w:rPr>
          <w:rFonts w:asciiTheme="majorHAnsi" w:hAnsiTheme="majorHAnsi" w:cstheme="majorHAnsi"/>
          <w:color w:val="333333"/>
          <w:sz w:val="28"/>
          <w:szCs w:val="28"/>
        </w:rPr>
        <w:t>Tiếp theo cho phần thịt nạc cá vào.</w:t>
      </w:r>
    </w:p>
    <w:p w:rsidR="00EA35CB" w:rsidRPr="00EA35CB" w:rsidRDefault="00EA35CB" w:rsidP="00EA35C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333333"/>
          <w:sz w:val="28"/>
          <w:szCs w:val="28"/>
        </w:rPr>
      </w:pPr>
      <w:r w:rsidRPr="00EA35CB">
        <w:rPr>
          <w:rFonts w:asciiTheme="majorHAnsi" w:hAnsiTheme="majorHAnsi" w:cstheme="majorHAnsi"/>
          <w:color w:val="333333"/>
          <w:sz w:val="28"/>
          <w:szCs w:val="28"/>
        </w:rPr>
        <w:t>Đun sôi trong 5 – 10 phút cho cá chín và ngấm gia vị.</w:t>
      </w:r>
    </w:p>
    <w:p w:rsidR="00EA35CB" w:rsidRPr="00EA35CB" w:rsidRDefault="00EA35CB" w:rsidP="00EA35C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333333"/>
          <w:sz w:val="28"/>
          <w:szCs w:val="28"/>
        </w:rPr>
      </w:pPr>
      <w:r w:rsidRPr="00EA35CB">
        <w:rPr>
          <w:rFonts w:asciiTheme="majorHAnsi" w:hAnsiTheme="majorHAnsi" w:cstheme="majorHAnsi"/>
          <w:color w:val="333333"/>
          <w:sz w:val="28"/>
          <w:szCs w:val="28"/>
        </w:rPr>
        <w:t>Tắt bếp, rắc hành xanh vào.</w:t>
      </w:r>
    </w:p>
    <w:p w:rsidR="00EA35CB" w:rsidRPr="00EA35CB" w:rsidRDefault="00EA35CB" w:rsidP="00EA35C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333333"/>
          <w:sz w:val="28"/>
          <w:szCs w:val="28"/>
        </w:rPr>
      </w:pPr>
      <w:r w:rsidRPr="00EA35CB">
        <w:rPr>
          <w:rFonts w:asciiTheme="majorHAnsi" w:hAnsiTheme="majorHAnsi" w:cstheme="majorHAnsi"/>
          <w:color w:val="333333"/>
          <w:sz w:val="28"/>
          <w:szCs w:val="28"/>
        </w:rPr>
        <w:t>Món canh dịu ngọt rất thích hợp cho bé ăn cơm trong những ngày hơi se lạnh đấy mẹ nhé.</w:t>
      </w:r>
    </w:p>
    <w:p w:rsidR="00EA35CB" w:rsidRPr="00EA35CB" w:rsidRDefault="00EA35CB" w:rsidP="00873A78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Theme="majorHAnsi" w:hAnsiTheme="majorHAnsi" w:cstheme="majorHAnsi"/>
          <w:i/>
          <w:color w:val="EC008C"/>
          <w:sz w:val="28"/>
          <w:szCs w:val="28"/>
          <w:bdr w:val="none" w:sz="0" w:space="0" w:color="auto" w:frame="1"/>
        </w:rPr>
      </w:pPr>
    </w:p>
    <w:p w:rsidR="00EA35CB" w:rsidRDefault="00EA35CB" w:rsidP="005850C4">
      <w:pPr>
        <w:shd w:val="clear" w:color="auto" w:fill="FFFFFF"/>
        <w:spacing w:after="161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</w:pPr>
    </w:p>
    <w:p w:rsidR="005850C4" w:rsidRPr="00873A78" w:rsidRDefault="00EA35CB" w:rsidP="005850C4">
      <w:pPr>
        <w:shd w:val="clear" w:color="auto" w:fill="FFFFFF"/>
        <w:spacing w:after="161" w:line="240" w:lineRule="auto"/>
        <w:rPr>
          <w:rFonts w:asciiTheme="majorHAnsi" w:eastAsia="Times New Roman" w:hAnsiTheme="majorHAnsi" w:cstheme="majorHAnsi"/>
          <w:color w:val="444444"/>
          <w:sz w:val="28"/>
          <w:szCs w:val="28"/>
          <w:lang w:val="en-US" w:eastAsia="vi-VN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lastRenderedPageBreak/>
        <w:t xml:space="preserve">                                                                                                Tổ nuôi sưu tầm</w:t>
      </w:r>
      <w:r w:rsidR="005850C4" w:rsidRPr="00873A78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</w:p>
    <w:sectPr w:rsidR="005850C4" w:rsidRPr="00873A78" w:rsidSect="00EE22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2"/>
  </w:compat>
  <w:rsids>
    <w:rsidRoot w:val="005850C4"/>
    <w:rsid w:val="004062DB"/>
    <w:rsid w:val="00583EB3"/>
    <w:rsid w:val="005850C4"/>
    <w:rsid w:val="007A45D1"/>
    <w:rsid w:val="008137D3"/>
    <w:rsid w:val="00873A78"/>
    <w:rsid w:val="009B41D5"/>
    <w:rsid w:val="00EA35CB"/>
    <w:rsid w:val="00EE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2BA"/>
  </w:style>
  <w:style w:type="paragraph" w:styleId="Heading1">
    <w:name w:val="heading 1"/>
    <w:basedOn w:val="Normal"/>
    <w:link w:val="Heading1Char"/>
    <w:uiPriority w:val="9"/>
    <w:qFormat/>
    <w:rsid w:val="005850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0C4"/>
    <w:rPr>
      <w:rFonts w:ascii="Times New Roman" w:eastAsia="Times New Roman" w:hAnsi="Times New Roman" w:cs="Times New Roman"/>
      <w:b/>
      <w:bCs/>
      <w:kern w:val="36"/>
      <w:sz w:val="48"/>
      <w:szCs w:val="48"/>
      <w:lang w:eastAsia="vi-VN"/>
    </w:rPr>
  </w:style>
  <w:style w:type="character" w:styleId="Hyperlink">
    <w:name w:val="Hyperlink"/>
    <w:basedOn w:val="DefaultParagraphFont"/>
    <w:uiPriority w:val="99"/>
    <w:semiHidden/>
    <w:unhideWhenUsed/>
    <w:rsid w:val="005850C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5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5850C4"/>
    <w:rPr>
      <w:b/>
      <w:bCs/>
    </w:rPr>
  </w:style>
  <w:style w:type="character" w:customStyle="1" w:styleId="apple-converted-space">
    <w:name w:val="apple-converted-space"/>
    <w:basedOn w:val="DefaultParagraphFont"/>
    <w:rsid w:val="005850C4"/>
  </w:style>
  <w:style w:type="paragraph" w:styleId="BalloonText">
    <w:name w:val="Balloon Text"/>
    <w:basedOn w:val="Normal"/>
    <w:link w:val="BalloonTextChar"/>
    <w:uiPriority w:val="99"/>
    <w:semiHidden/>
    <w:unhideWhenUsed/>
    <w:rsid w:val="00585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0C4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7A45D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4717">
              <w:marLeft w:val="0"/>
              <w:marRight w:val="0"/>
              <w:marTop w:val="230"/>
              <w:marBottom w:val="0"/>
              <w:divBdr>
                <w:top w:val="single" w:sz="4" w:space="3" w:color="F1F1F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0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chamcon.vn/wp-content/uploads/2015/03/che-bien-mon-ngon-cho-tre-4-tuoi-tu-ca-3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3</cp:revision>
  <dcterms:created xsi:type="dcterms:W3CDTF">2017-05-10T16:02:00Z</dcterms:created>
  <dcterms:modified xsi:type="dcterms:W3CDTF">2017-05-12T03:20:00Z</dcterms:modified>
</cp:coreProperties>
</file>